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AB" w:rsidRPr="00927AAB" w:rsidRDefault="00927AAB" w:rsidP="00927AAB">
      <w:pPr>
        <w:jc w:val="both"/>
        <w:rPr>
          <w:rFonts w:ascii="Times New Roman" w:hAnsi="Times New Roman" w:cs="Times New Roman"/>
          <w:sz w:val="28"/>
          <w:szCs w:val="28"/>
        </w:rPr>
      </w:pPr>
      <w:r w:rsidRPr="00927AAB">
        <w:rPr>
          <w:rFonts w:ascii="Times New Roman" w:hAnsi="Times New Roman" w:cs="Times New Roman"/>
          <w:b/>
          <w:bCs/>
          <w:sz w:val="28"/>
          <w:szCs w:val="28"/>
        </w:rPr>
        <w:t>Изменен порядок признания жилого помещения непригодным для проживания и многоквартирного дома аварийным и подлежащим сносу</w:t>
      </w:r>
    </w:p>
    <w:p w:rsidR="00927AAB" w:rsidRPr="00927AAB" w:rsidRDefault="00927AAB" w:rsidP="00927AAB">
      <w:pPr>
        <w:jc w:val="both"/>
        <w:rPr>
          <w:rFonts w:ascii="Times New Roman" w:hAnsi="Times New Roman" w:cs="Times New Roman"/>
          <w:sz w:val="28"/>
          <w:szCs w:val="28"/>
        </w:rPr>
      </w:pPr>
      <w:r w:rsidRPr="00927AAB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bookmarkStart w:id="0" w:name="_GoBack"/>
      <w:bookmarkEnd w:id="0"/>
      <w:r w:rsidRPr="00927AAB">
        <w:rPr>
          <w:rFonts w:ascii="Times New Roman" w:hAnsi="Times New Roman" w:cs="Times New Roman"/>
          <w:sz w:val="28"/>
          <w:szCs w:val="28"/>
        </w:rPr>
        <w:t xml:space="preserve"> Российской Федерации от 02.08.2016 № 746 внесены изменения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 Согласно данным изменениям в случае необходимости оценки и обследования помещения в целях признания его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комиссией, созданной органом исполнительной власти субъекта Российской Федерации. При этом в случае наличия в составе такой комиссии должностных лиц,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эксплуатацию, а также представителей органов государственного надзора (контроля), органов местного самоуправления, организаций и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участвовавших в подготовке документов, необходимых для выдачи указанных разрешений, орган исполнительной власти субъекта Российской Федерации принимает решение о создании другой комиссии. При этом в состав такой комиссии не включаются указанные лица и представители. Лица, принимавшие участие в выдаче разрешения на строительство или на ввод многоквартирного жилого дома в эксплуатацию, не могут включаться в комиссию по признанию его аварийным, если с момента ввода в эксплуатацию прошло менее 5 лет. В случае признания многоквартирного жилого дома непригодным для проживания и подлежащим сносу или реконструкции в течение 5 лет со дня выдачи разрешения на ввод в эксплуатацию, по причинам, не связанным со стихийным бедствием или иными обстоятельствами непреодолимой силы, соответствующее решение направляется в органы прокуратуры Российской Федерации для решения вопроса о принятии мер, предусмотренных законодательством Российской Федерации. Решение о признании частных жилых помещений, находящихся на соответствующей территории, пригодными (непригодными) для проживания граждан принимает орган местного самоуправления при наличии обращения собственника помещения на основании </w:t>
      </w:r>
      <w:r w:rsidRPr="00927AAB">
        <w:rPr>
          <w:rFonts w:ascii="Times New Roman" w:hAnsi="Times New Roman" w:cs="Times New Roman"/>
          <w:sz w:val="28"/>
          <w:szCs w:val="28"/>
        </w:rPr>
        <w:lastRenderedPageBreak/>
        <w:t>соответствующего заключения комиссии. Изменения вступили в силу 13 августа 2016 года.</w:t>
      </w:r>
    </w:p>
    <w:p w:rsidR="00744C71" w:rsidRDefault="00744C71"/>
    <w:sectPr w:rsidR="0074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DB"/>
    <w:rsid w:val="001225F5"/>
    <w:rsid w:val="001B3588"/>
    <w:rsid w:val="003015ED"/>
    <w:rsid w:val="0037055E"/>
    <w:rsid w:val="0039547E"/>
    <w:rsid w:val="003C5585"/>
    <w:rsid w:val="003F101C"/>
    <w:rsid w:val="003F4BB4"/>
    <w:rsid w:val="00413DF7"/>
    <w:rsid w:val="00482D76"/>
    <w:rsid w:val="005253B3"/>
    <w:rsid w:val="005A5034"/>
    <w:rsid w:val="005D026B"/>
    <w:rsid w:val="007351AB"/>
    <w:rsid w:val="00744C71"/>
    <w:rsid w:val="007F1C86"/>
    <w:rsid w:val="00927AAB"/>
    <w:rsid w:val="00AF0B80"/>
    <w:rsid w:val="00B1099F"/>
    <w:rsid w:val="00B831C9"/>
    <w:rsid w:val="00C078DB"/>
    <w:rsid w:val="00CB18D8"/>
    <w:rsid w:val="00CD34CA"/>
    <w:rsid w:val="00EE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Saprunova</dc:creator>
  <cp:keywords/>
  <dc:description/>
  <cp:lastModifiedBy>Saprunova</cp:lastModifiedBy>
  <cp:revision>2</cp:revision>
  <dcterms:created xsi:type="dcterms:W3CDTF">2019-12-24T07:59:00Z</dcterms:created>
  <dcterms:modified xsi:type="dcterms:W3CDTF">2019-12-24T08:00:00Z</dcterms:modified>
</cp:coreProperties>
</file>